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E6" w:rsidRPr="00D73DBC" w:rsidRDefault="00F96AE6" w:rsidP="007D2DB2"/>
    <w:p w:rsidR="00F96AE6" w:rsidRPr="00D73DBC" w:rsidRDefault="00F96AE6" w:rsidP="007D2DB2"/>
    <w:p w:rsidR="00D73DBC" w:rsidRPr="00274725" w:rsidRDefault="00274725" w:rsidP="00F83881">
      <w:pPr>
        <w:ind w:right="333"/>
        <w:rPr>
          <w:rFonts w:ascii="Arial" w:hAnsi="Arial" w:cs="Arial"/>
          <w:b/>
          <w:sz w:val="32"/>
          <w:szCs w:val="32"/>
          <w:lang w:val="en-US"/>
        </w:rPr>
      </w:pPr>
      <w:r w:rsidRPr="00274725">
        <w:rPr>
          <w:rFonts w:ascii="Arial" w:hAnsi="Arial" w:cs="Arial"/>
          <w:b/>
          <w:bCs/>
          <w:sz w:val="32"/>
          <w:szCs w:val="32"/>
          <w:lang w:val="en-US"/>
        </w:rPr>
        <w:t>Heytex presents: New Plant M</w:t>
      </w:r>
      <w:r>
        <w:rPr>
          <w:rFonts w:ascii="Arial" w:hAnsi="Arial" w:cs="Arial"/>
          <w:b/>
          <w:bCs/>
          <w:sz w:val="32"/>
          <w:szCs w:val="32"/>
          <w:lang w:val="en-US"/>
        </w:rPr>
        <w:t>anager</w:t>
      </w:r>
    </w:p>
    <w:p w:rsidR="00CB0DB2" w:rsidRPr="00274725" w:rsidRDefault="00274725" w:rsidP="00D73DBC">
      <w:pPr>
        <w:pStyle w:val="StandardWeb"/>
        <w:spacing w:before="0" w:beforeAutospacing="0" w:after="150" w:afterAutospacing="0"/>
        <w:jc w:val="both"/>
        <w:rPr>
          <w:rStyle w:val="Fett"/>
          <w:rFonts w:ascii="Arial" w:hAnsi="Arial" w:cs="Arial"/>
          <w:b w:val="0"/>
          <w:bCs w:val="0"/>
          <w:color w:val="444444"/>
          <w:sz w:val="32"/>
          <w:szCs w:val="32"/>
          <w:lang w:val="en-US"/>
        </w:rPr>
      </w:pPr>
      <w:r w:rsidRPr="00274725">
        <w:rPr>
          <w:rStyle w:val="Fett"/>
          <w:rFonts w:ascii="Arial" w:hAnsi="Arial" w:cs="Arial"/>
          <w:b w:val="0"/>
          <w:bCs w:val="0"/>
          <w:color w:val="444444"/>
          <w:sz w:val="32"/>
          <w:szCs w:val="32"/>
          <w:lang w:val="en-US"/>
        </w:rPr>
        <w:t xml:space="preserve">From </w:t>
      </w:r>
      <w:r w:rsidR="00A85CAB" w:rsidRPr="00274725">
        <w:rPr>
          <w:rStyle w:val="Fett"/>
          <w:rFonts w:ascii="Arial" w:hAnsi="Arial" w:cs="Arial"/>
          <w:b w:val="0"/>
          <w:bCs w:val="0"/>
          <w:color w:val="444444"/>
          <w:sz w:val="32"/>
          <w:szCs w:val="32"/>
          <w:lang w:val="en-US"/>
        </w:rPr>
        <w:t>„Hands-</w:t>
      </w:r>
      <w:proofErr w:type="gramStart"/>
      <w:r w:rsidR="00A85CAB" w:rsidRPr="00274725">
        <w:rPr>
          <w:rStyle w:val="Fett"/>
          <w:rFonts w:ascii="Arial" w:hAnsi="Arial" w:cs="Arial"/>
          <w:b w:val="0"/>
          <w:bCs w:val="0"/>
          <w:color w:val="444444"/>
          <w:sz w:val="32"/>
          <w:szCs w:val="32"/>
          <w:lang w:val="en-US"/>
        </w:rPr>
        <w:t xml:space="preserve">on“ </w:t>
      </w:r>
      <w:r w:rsidRPr="00274725">
        <w:rPr>
          <w:rStyle w:val="Fett"/>
          <w:rFonts w:ascii="Arial" w:hAnsi="Arial" w:cs="Arial"/>
          <w:b w:val="0"/>
          <w:bCs w:val="0"/>
          <w:color w:val="444444"/>
          <w:sz w:val="32"/>
          <w:szCs w:val="32"/>
          <w:lang w:val="en-US"/>
        </w:rPr>
        <w:t>a</w:t>
      </w:r>
      <w:r w:rsidR="00A85CAB" w:rsidRPr="00274725">
        <w:rPr>
          <w:rStyle w:val="Fett"/>
          <w:rFonts w:ascii="Arial" w:hAnsi="Arial" w:cs="Arial"/>
          <w:b w:val="0"/>
          <w:bCs w:val="0"/>
          <w:color w:val="444444"/>
          <w:sz w:val="32"/>
          <w:szCs w:val="32"/>
          <w:lang w:val="en-US"/>
        </w:rPr>
        <w:t>nd</w:t>
      </w:r>
      <w:proofErr w:type="gramEnd"/>
      <w:r w:rsidR="00A85CAB" w:rsidRPr="00274725">
        <w:rPr>
          <w:rStyle w:val="Fett"/>
          <w:rFonts w:ascii="Arial" w:hAnsi="Arial" w:cs="Arial"/>
          <w:b w:val="0"/>
          <w:bCs w:val="0"/>
          <w:color w:val="444444"/>
          <w:sz w:val="32"/>
          <w:szCs w:val="32"/>
          <w:lang w:val="en-US"/>
        </w:rPr>
        <w:t xml:space="preserve"> „Can-do“ – </w:t>
      </w:r>
      <w:r w:rsidRPr="00274725">
        <w:rPr>
          <w:rStyle w:val="Fett"/>
          <w:rFonts w:ascii="Arial" w:hAnsi="Arial" w:cs="Arial"/>
          <w:b w:val="0"/>
          <w:bCs w:val="0"/>
          <w:color w:val="444444"/>
          <w:sz w:val="32"/>
          <w:szCs w:val="32"/>
          <w:lang w:val="en-US"/>
        </w:rPr>
        <w:t xml:space="preserve">From development to </w:t>
      </w:r>
      <w:r>
        <w:rPr>
          <w:rStyle w:val="Fett"/>
          <w:rFonts w:ascii="Arial" w:hAnsi="Arial" w:cs="Arial"/>
          <w:b w:val="0"/>
          <w:bCs w:val="0"/>
          <w:color w:val="444444"/>
          <w:sz w:val="32"/>
          <w:szCs w:val="32"/>
          <w:lang w:val="en-US"/>
        </w:rPr>
        <w:t>plant management</w:t>
      </w:r>
    </w:p>
    <w:p w:rsidR="00CB0DB2" w:rsidRPr="005C363E" w:rsidRDefault="00CB0DB2" w:rsidP="00D73DBC">
      <w:pPr>
        <w:pStyle w:val="StandardWeb"/>
        <w:spacing w:before="0" w:beforeAutospacing="0" w:after="150" w:afterAutospacing="0"/>
        <w:jc w:val="both"/>
        <w:rPr>
          <w:rStyle w:val="Fett"/>
          <w:rFonts w:ascii="Arial" w:hAnsi="Arial" w:cs="Arial"/>
          <w:b w:val="0"/>
          <w:bCs w:val="0"/>
          <w:color w:val="444444"/>
          <w:sz w:val="20"/>
          <w:szCs w:val="20"/>
        </w:rPr>
      </w:pPr>
      <w:r w:rsidRPr="005C363E">
        <w:rPr>
          <w:rStyle w:val="Fett"/>
          <w:rFonts w:ascii="Arial" w:hAnsi="Arial" w:cs="Arial"/>
          <w:b w:val="0"/>
          <w:bCs w:val="0"/>
          <w:color w:val="444444"/>
          <w:sz w:val="20"/>
          <w:szCs w:val="20"/>
        </w:rPr>
        <w:t>Bramsche/Germany</w:t>
      </w:r>
      <w:r w:rsidR="005C363E" w:rsidRPr="005C363E">
        <w:rPr>
          <w:rStyle w:val="Fett"/>
          <w:rFonts w:ascii="Arial" w:hAnsi="Arial" w:cs="Arial"/>
          <w:b w:val="0"/>
          <w:bCs w:val="0"/>
          <w:color w:val="444444"/>
          <w:sz w:val="20"/>
          <w:szCs w:val="20"/>
        </w:rPr>
        <w:t xml:space="preserve"> im</w:t>
      </w:r>
      <w:r w:rsidRPr="005C363E">
        <w:rPr>
          <w:rStyle w:val="Fett"/>
          <w:rFonts w:ascii="Arial" w:hAnsi="Arial" w:cs="Arial"/>
          <w:b w:val="0"/>
          <w:bCs w:val="0"/>
          <w:color w:val="444444"/>
          <w:sz w:val="20"/>
          <w:szCs w:val="20"/>
        </w:rPr>
        <w:t xml:space="preserve"> Jun</w:t>
      </w:r>
      <w:r w:rsidR="005C363E" w:rsidRPr="005C363E">
        <w:rPr>
          <w:rStyle w:val="Fett"/>
          <w:rFonts w:ascii="Arial" w:hAnsi="Arial" w:cs="Arial"/>
          <w:b w:val="0"/>
          <w:bCs w:val="0"/>
          <w:color w:val="444444"/>
          <w:sz w:val="20"/>
          <w:szCs w:val="20"/>
        </w:rPr>
        <w:t>i</w:t>
      </w:r>
      <w:r w:rsidRPr="005C363E">
        <w:rPr>
          <w:rStyle w:val="Fett"/>
          <w:rFonts w:ascii="Arial" w:hAnsi="Arial" w:cs="Arial"/>
          <w:b w:val="0"/>
          <w:bCs w:val="0"/>
          <w:color w:val="444444"/>
          <w:sz w:val="20"/>
          <w:szCs w:val="20"/>
        </w:rPr>
        <w:t xml:space="preserve"> 2020</w:t>
      </w:r>
    </w:p>
    <w:p w:rsidR="00B22E57" w:rsidRPr="00274725" w:rsidRDefault="00274725" w:rsidP="00B22E57">
      <w:pPr>
        <w:jc w:val="both"/>
        <w:rPr>
          <w:rFonts w:ascii="Arial" w:hAnsi="Arial" w:cs="Arial"/>
          <w:sz w:val="20"/>
          <w:szCs w:val="20"/>
          <w:lang w:val="en-US"/>
        </w:rPr>
      </w:pPr>
      <w:r w:rsidRPr="00274725">
        <w:rPr>
          <w:rFonts w:ascii="Arial" w:hAnsi="Arial" w:cs="Arial"/>
          <w:sz w:val="20"/>
          <w:szCs w:val="20"/>
          <w:lang w:val="en-US"/>
        </w:rPr>
        <w:t>At</w:t>
      </w:r>
      <w:r w:rsidR="00B22E57" w:rsidRPr="00274725">
        <w:rPr>
          <w:rFonts w:ascii="Arial" w:hAnsi="Arial" w:cs="Arial"/>
          <w:sz w:val="20"/>
          <w:szCs w:val="20"/>
          <w:lang w:val="en-US"/>
        </w:rPr>
        <w:t xml:space="preserve"> #</w:t>
      </w:r>
      <w:proofErr w:type="spellStart"/>
      <w:r w:rsidR="00B22E57" w:rsidRPr="00274725">
        <w:rPr>
          <w:rFonts w:ascii="Arial" w:hAnsi="Arial" w:cs="Arial"/>
          <w:sz w:val="20"/>
          <w:szCs w:val="20"/>
          <w:lang w:val="en-US"/>
        </w:rPr>
        <w:t>heytex</w:t>
      </w:r>
      <w:proofErr w:type="spellEnd"/>
      <w:r w:rsidR="00B22E57" w:rsidRPr="00274725">
        <w:rPr>
          <w:rFonts w:ascii="Arial" w:hAnsi="Arial" w:cs="Arial"/>
          <w:sz w:val="20"/>
          <w:szCs w:val="20"/>
          <w:lang w:val="en-US"/>
        </w:rPr>
        <w:t xml:space="preserve"> </w:t>
      </w:r>
      <w:r w:rsidRPr="00274725">
        <w:rPr>
          <w:lang w:val="en-US"/>
        </w:rPr>
        <w:t>we believe that characters will help our brand move forward</w:t>
      </w:r>
      <w:r w:rsidR="00B22E57" w:rsidRPr="00274725">
        <w:rPr>
          <w:rFonts w:ascii="Arial" w:hAnsi="Arial" w:cs="Arial"/>
          <w:sz w:val="20"/>
          <w:szCs w:val="20"/>
          <w:lang w:val="en-US"/>
        </w:rPr>
        <w:t>.</w:t>
      </w:r>
    </w:p>
    <w:p w:rsidR="00274725" w:rsidRPr="00274725" w:rsidRDefault="00274725" w:rsidP="00274725">
      <w:pPr>
        <w:jc w:val="both"/>
        <w:rPr>
          <w:rFonts w:ascii="Arial" w:hAnsi="Arial" w:cs="Arial"/>
          <w:sz w:val="20"/>
          <w:szCs w:val="20"/>
          <w:lang w:val="en-US"/>
        </w:rPr>
      </w:pPr>
      <w:r w:rsidRPr="00274725">
        <w:rPr>
          <w:rFonts w:ascii="Arial" w:hAnsi="Arial" w:cs="Arial"/>
          <w:sz w:val="20"/>
          <w:szCs w:val="20"/>
          <w:lang w:val="en-US"/>
        </w:rPr>
        <w:t xml:space="preserve">We are therefore proud to introduce Marko Rother as new plant manager for the headquarters plant in </w:t>
      </w:r>
      <w:proofErr w:type="spellStart"/>
      <w:r w:rsidRPr="00274725">
        <w:rPr>
          <w:rFonts w:ascii="Arial" w:hAnsi="Arial" w:cs="Arial"/>
          <w:sz w:val="20"/>
          <w:szCs w:val="20"/>
          <w:lang w:val="en-US"/>
        </w:rPr>
        <w:t>Bramsche</w:t>
      </w:r>
      <w:proofErr w:type="spellEnd"/>
      <w:r w:rsidRPr="00274725">
        <w:rPr>
          <w:rFonts w:ascii="Arial" w:hAnsi="Arial" w:cs="Arial"/>
          <w:sz w:val="20"/>
          <w:szCs w:val="20"/>
          <w:lang w:val="en-US"/>
        </w:rPr>
        <w:t>/</w:t>
      </w:r>
      <w:proofErr w:type="spellStart"/>
      <w:r w:rsidRPr="00274725">
        <w:rPr>
          <w:rFonts w:ascii="Arial" w:hAnsi="Arial" w:cs="Arial"/>
          <w:sz w:val="20"/>
          <w:szCs w:val="20"/>
          <w:lang w:val="en-US"/>
        </w:rPr>
        <w:t>Engter</w:t>
      </w:r>
      <w:proofErr w:type="spellEnd"/>
      <w:r w:rsidRPr="00274725">
        <w:rPr>
          <w:rFonts w:ascii="Arial" w:hAnsi="Arial" w:cs="Arial"/>
          <w:sz w:val="20"/>
          <w:szCs w:val="20"/>
          <w:lang w:val="en-US"/>
        </w:rPr>
        <w:t>.</w:t>
      </w:r>
    </w:p>
    <w:p w:rsidR="00274725" w:rsidRPr="00274725" w:rsidRDefault="00274725" w:rsidP="00274725">
      <w:pPr>
        <w:jc w:val="both"/>
        <w:rPr>
          <w:rFonts w:ascii="Arial" w:hAnsi="Arial" w:cs="Arial"/>
          <w:sz w:val="20"/>
          <w:szCs w:val="20"/>
          <w:lang w:val="en-US"/>
        </w:rPr>
      </w:pPr>
      <w:r w:rsidRPr="00274725">
        <w:rPr>
          <w:rFonts w:ascii="Arial" w:hAnsi="Arial" w:cs="Arial"/>
          <w:sz w:val="20"/>
          <w:szCs w:val="20"/>
          <w:lang w:val="en-US"/>
        </w:rPr>
        <w:t xml:space="preserve"> Marko Rother has been working for Heytex since 2014 and starts his career in the development department where he is also responsible for important projects for the Heytex Group. From 2015 to 2019, he will also head the development department at the Heytex subsidiary in Zhangjiagang, China. He also looks back on field assignments at the Heytex subsidiaries in Pulaski, USA and at the second German location Neugersdorf. Since his return from China, Marko has </w:t>
      </w:r>
      <w:proofErr w:type="gramStart"/>
      <w:r w:rsidRPr="00274725">
        <w:rPr>
          <w:rFonts w:ascii="Arial" w:hAnsi="Arial" w:cs="Arial"/>
          <w:sz w:val="20"/>
          <w:szCs w:val="20"/>
          <w:lang w:val="en-US"/>
        </w:rPr>
        <w:t>been in charge of</w:t>
      </w:r>
      <w:proofErr w:type="gramEnd"/>
      <w:r w:rsidRPr="00274725">
        <w:rPr>
          <w:rFonts w:ascii="Arial" w:hAnsi="Arial" w:cs="Arial"/>
          <w:sz w:val="20"/>
          <w:szCs w:val="20"/>
          <w:lang w:val="en-US"/>
        </w:rPr>
        <w:t xml:space="preserve"> the development department, quality assurance and the laboratory.</w:t>
      </w:r>
    </w:p>
    <w:p w:rsidR="00274725" w:rsidRPr="00274725" w:rsidRDefault="00274725" w:rsidP="00274725">
      <w:pPr>
        <w:jc w:val="both"/>
        <w:rPr>
          <w:rFonts w:ascii="Arial" w:hAnsi="Arial" w:cs="Arial"/>
          <w:sz w:val="20"/>
          <w:szCs w:val="20"/>
          <w:lang w:val="en-US"/>
        </w:rPr>
      </w:pPr>
      <w:r w:rsidRPr="00274725">
        <w:rPr>
          <w:rFonts w:ascii="Arial" w:hAnsi="Arial" w:cs="Arial"/>
          <w:sz w:val="20"/>
          <w:szCs w:val="20"/>
          <w:lang w:val="en-US"/>
        </w:rPr>
        <w:t>Thus, Marko Rother can experience and live all positive virtues of the three continents and likes to make them his own - pragmatism - enthusiasm - engineering thinking. His comprehensive knowledge of the market supplied by Heytex will certainly help him in this respect.</w:t>
      </w:r>
    </w:p>
    <w:p w:rsidR="00274725" w:rsidRPr="00274725" w:rsidRDefault="00274725" w:rsidP="00274725">
      <w:pPr>
        <w:jc w:val="both"/>
        <w:rPr>
          <w:rFonts w:ascii="Arial" w:hAnsi="Arial" w:cs="Arial"/>
          <w:sz w:val="20"/>
          <w:szCs w:val="20"/>
          <w:lang w:val="en-US"/>
        </w:rPr>
      </w:pPr>
      <w:r w:rsidRPr="00274725">
        <w:rPr>
          <w:rFonts w:ascii="Arial" w:hAnsi="Arial" w:cs="Arial"/>
          <w:sz w:val="20"/>
          <w:szCs w:val="20"/>
          <w:lang w:val="en-US"/>
        </w:rPr>
        <w:t xml:space="preserve">In his new role as plant manager, it is now his greatest challenge to implement the generation change in everyday production in order to ensure the safeguarding and expansion of the business at the </w:t>
      </w:r>
      <w:proofErr w:type="spellStart"/>
      <w:r w:rsidRPr="00274725">
        <w:rPr>
          <w:rFonts w:ascii="Arial" w:hAnsi="Arial" w:cs="Arial"/>
          <w:sz w:val="20"/>
          <w:szCs w:val="20"/>
          <w:lang w:val="en-US"/>
        </w:rPr>
        <w:t>Bramsche</w:t>
      </w:r>
      <w:proofErr w:type="spellEnd"/>
      <w:r w:rsidRPr="00274725">
        <w:rPr>
          <w:rFonts w:ascii="Arial" w:hAnsi="Arial" w:cs="Arial"/>
          <w:sz w:val="20"/>
          <w:szCs w:val="20"/>
          <w:lang w:val="en-US"/>
        </w:rPr>
        <w:t xml:space="preserve"> location in unsettled economic times. To this end, knowledge as a resource is to be secured, imparted and further expanded. In this way Marko Rother combines practice with knowledge, planning with implementation, sustainability with development, all in the spirit of "hands-on &amp; can-do".</w:t>
      </w:r>
    </w:p>
    <w:p w:rsidR="0041588D" w:rsidRPr="00274725" w:rsidRDefault="00274725" w:rsidP="00A85CAB">
      <w:pPr>
        <w:jc w:val="both"/>
        <w:rPr>
          <w:rFonts w:ascii="Arial" w:hAnsi="Arial" w:cs="Arial"/>
          <w:sz w:val="20"/>
          <w:szCs w:val="20"/>
          <w:lang w:val="en-US"/>
        </w:rPr>
      </w:pPr>
      <w:r w:rsidRPr="00274725">
        <w:rPr>
          <w:rFonts w:ascii="Arial" w:hAnsi="Arial" w:cs="Arial"/>
          <w:sz w:val="20"/>
          <w:szCs w:val="20"/>
          <w:lang w:val="en-US"/>
        </w:rPr>
        <w:t>We are looking forward to the next steps</w:t>
      </w:r>
      <w:r w:rsidR="00527E24" w:rsidRPr="00274725">
        <w:rPr>
          <w:rFonts w:ascii="Arial" w:hAnsi="Arial" w:cs="Arial"/>
          <w:sz w:val="20"/>
          <w:szCs w:val="20"/>
          <w:lang w:val="en-US"/>
        </w:rPr>
        <w:t>!</w:t>
      </w:r>
    </w:p>
    <w:p w:rsidR="00892312" w:rsidRPr="005C363E" w:rsidRDefault="00A45677" w:rsidP="00F83881">
      <w:pPr>
        <w:pStyle w:val="StandardWeb"/>
        <w:spacing w:before="0" w:beforeAutospacing="0" w:after="150" w:afterAutospacing="0"/>
        <w:jc w:val="both"/>
        <w:rPr>
          <w:rFonts w:ascii="Arial" w:hAnsi="Arial" w:cs="Arial"/>
          <w:sz w:val="20"/>
          <w:szCs w:val="20"/>
        </w:rPr>
      </w:pPr>
      <w:r>
        <w:rPr>
          <w:noProof/>
        </w:rPr>
        <w:lastRenderedPageBreak/>
        <w:drawing>
          <wp:inline distT="0" distB="0" distL="0" distR="0" wp14:anchorId="4A831695" wp14:editId="780096C4">
            <wp:extent cx="2262286" cy="1514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6895" cy="1524255"/>
                    </a:xfrm>
                    <a:prstGeom prst="rect">
                      <a:avLst/>
                    </a:prstGeom>
                  </pic:spPr>
                </pic:pic>
              </a:graphicData>
            </a:graphic>
          </wp:inline>
        </w:drawing>
      </w:r>
    </w:p>
    <w:p w:rsidR="00B371F5" w:rsidRPr="00527E24" w:rsidRDefault="00274725" w:rsidP="00CB0DB2">
      <w:pPr>
        <w:spacing w:after="0"/>
        <w:rPr>
          <w:u w:val="single"/>
        </w:rPr>
      </w:pPr>
      <w:r>
        <w:rPr>
          <w:u w:val="single"/>
        </w:rPr>
        <w:t>Image capture</w:t>
      </w:r>
      <w:bookmarkStart w:id="0" w:name="_GoBack"/>
      <w:bookmarkEnd w:id="0"/>
    </w:p>
    <w:p w:rsidR="00CB0DB2" w:rsidRPr="00274725" w:rsidRDefault="00527E24" w:rsidP="00A45677">
      <w:pPr>
        <w:spacing w:after="0"/>
        <w:rPr>
          <w:lang w:val="en-US"/>
        </w:rPr>
      </w:pPr>
      <w:r w:rsidRPr="00274725">
        <w:rPr>
          <w:lang w:val="en-US"/>
        </w:rPr>
        <w:t xml:space="preserve">Marko Rother, </w:t>
      </w:r>
      <w:r w:rsidR="00274725" w:rsidRPr="00274725">
        <w:rPr>
          <w:lang w:val="en-US"/>
        </w:rPr>
        <w:t xml:space="preserve">Plant </w:t>
      </w:r>
      <w:proofErr w:type="spellStart"/>
      <w:r w:rsidR="00274725" w:rsidRPr="00274725">
        <w:rPr>
          <w:lang w:val="en-US"/>
        </w:rPr>
        <w:t>Manger</w:t>
      </w:r>
      <w:proofErr w:type="spellEnd"/>
      <w:r w:rsidR="00274725" w:rsidRPr="00274725">
        <w:rPr>
          <w:lang w:val="en-US"/>
        </w:rPr>
        <w:t>, in his natural habitat</w:t>
      </w:r>
    </w:p>
    <w:sectPr w:rsidR="00CB0DB2" w:rsidRPr="00274725" w:rsidSect="00D73DBC">
      <w:headerReference w:type="default" r:id="rId8"/>
      <w:footerReference w:type="default" r:id="rId9"/>
      <w:pgSz w:w="11906" w:h="16838"/>
      <w:pgMar w:top="2127" w:right="453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40" w:rsidRDefault="00684A40" w:rsidP="00F96AE6">
      <w:r>
        <w:separator/>
      </w:r>
    </w:p>
  </w:endnote>
  <w:endnote w:type="continuationSeparator" w:id="0">
    <w:p w:rsidR="00684A40" w:rsidRDefault="00684A40" w:rsidP="00F9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BC" w:rsidRPr="00D73DBC" w:rsidRDefault="001A6CF6" w:rsidP="00D73DBC">
    <w:pPr>
      <w:pStyle w:val="Fuzeile"/>
      <w:ind w:hanging="714"/>
      <w:rPr>
        <w:sz w:val="16"/>
        <w:szCs w:val="16"/>
      </w:rPr>
    </w:pPr>
    <w:proofErr w:type="gramStart"/>
    <w:r>
      <w:rPr>
        <w:sz w:val="16"/>
        <w:szCs w:val="16"/>
      </w:rPr>
      <w:t xml:space="preserve">04 </w:t>
    </w:r>
    <w:r w:rsidR="00D73DBC">
      <w:rPr>
        <w:sz w:val="16"/>
        <w:szCs w:val="16"/>
      </w:rPr>
      <w:t>.</w:t>
    </w:r>
    <w:proofErr w:type="gramEnd"/>
    <w:r>
      <w:rPr>
        <w:sz w:val="16"/>
        <w:szCs w:val="16"/>
      </w:rPr>
      <w:t xml:space="preserve"> June </w:t>
    </w:r>
    <w:r w:rsidR="00D73DBC">
      <w:rPr>
        <w:sz w:val="16"/>
        <w:szCs w:val="16"/>
      </w:rPr>
      <w:t>2020</w:t>
    </w:r>
    <w:r w:rsidR="00D73DBC" w:rsidRPr="00D73DBC">
      <w:rPr>
        <w:sz w:val="16"/>
        <w:szCs w:val="16"/>
      </w:rPr>
      <w:t xml:space="preserve">                                                            </w:t>
    </w:r>
    <w:r w:rsidR="00D73DBC">
      <w:rPr>
        <w:sz w:val="16"/>
        <w:szCs w:val="16"/>
      </w:rPr>
      <w:t xml:space="preserve">                                       </w:t>
    </w:r>
    <w:r w:rsidR="00D73DBC" w:rsidRPr="00D73DBC">
      <w:rPr>
        <w:sz w:val="16"/>
        <w:szCs w:val="16"/>
      </w:rPr>
      <w:t xml:space="preserve">           </w:t>
    </w:r>
    <w:r w:rsidR="00D73DBC" w:rsidRPr="00D73DBC">
      <w:rPr>
        <w:sz w:val="16"/>
        <w:szCs w:val="16"/>
      </w:rPr>
      <w:fldChar w:fldCharType="begin"/>
    </w:r>
    <w:r w:rsidR="00D73DBC" w:rsidRPr="00D73DBC">
      <w:rPr>
        <w:sz w:val="16"/>
        <w:szCs w:val="16"/>
      </w:rPr>
      <w:instrText xml:space="preserve"> PAGE   \* MERGEFORMAT </w:instrText>
    </w:r>
    <w:r w:rsidR="00D73DBC" w:rsidRPr="00D73DBC">
      <w:rPr>
        <w:sz w:val="16"/>
        <w:szCs w:val="16"/>
      </w:rPr>
      <w:fldChar w:fldCharType="separate"/>
    </w:r>
    <w:r w:rsidR="00D73DBC" w:rsidRPr="00D73DBC">
      <w:rPr>
        <w:sz w:val="16"/>
        <w:szCs w:val="16"/>
      </w:rPr>
      <w:t>1</w:t>
    </w:r>
    <w:r w:rsidR="00D73DBC" w:rsidRPr="00D73DBC">
      <w:rPr>
        <w:sz w:val="16"/>
        <w:szCs w:val="16"/>
      </w:rPr>
      <w:fldChar w:fldCharType="end"/>
    </w:r>
    <w:r w:rsidR="00D73DBC" w:rsidRPr="00D73DBC">
      <w:rPr>
        <w:sz w:val="16"/>
        <w:szCs w:val="16"/>
      </w:rPr>
      <w:t>/</w:t>
    </w:r>
    <w:r w:rsidR="00D73DBC" w:rsidRPr="00D73DBC">
      <w:rPr>
        <w:sz w:val="16"/>
        <w:szCs w:val="16"/>
      </w:rPr>
      <w:fldChar w:fldCharType="begin"/>
    </w:r>
    <w:r w:rsidR="00D73DBC" w:rsidRPr="00D73DBC">
      <w:rPr>
        <w:sz w:val="16"/>
        <w:szCs w:val="16"/>
      </w:rPr>
      <w:instrText xml:space="preserve"> NUMPAGES   \* MERGEFORMAT </w:instrText>
    </w:r>
    <w:r w:rsidR="00D73DBC" w:rsidRPr="00D73DBC">
      <w:rPr>
        <w:sz w:val="16"/>
        <w:szCs w:val="16"/>
      </w:rPr>
      <w:fldChar w:fldCharType="separate"/>
    </w:r>
    <w:r w:rsidR="00D73DBC" w:rsidRPr="00D73DBC">
      <w:rPr>
        <w:noProof/>
        <w:sz w:val="16"/>
        <w:szCs w:val="16"/>
      </w:rPr>
      <w:t>2</w:t>
    </w:r>
    <w:r w:rsidR="00D73DBC" w:rsidRPr="00D73D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40" w:rsidRDefault="00684A40" w:rsidP="00F96AE6">
      <w:r>
        <w:separator/>
      </w:r>
    </w:p>
  </w:footnote>
  <w:footnote w:type="continuationSeparator" w:id="0">
    <w:p w:rsidR="00684A40" w:rsidRDefault="00684A40" w:rsidP="00F9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AE6" w:rsidRDefault="008C7AF4">
    <w:pPr>
      <w:pStyle w:val="Kopfzeile"/>
    </w:pPr>
    <w:r>
      <w:rPr>
        <w:noProof/>
      </w:rPr>
      <mc:AlternateContent>
        <mc:Choice Requires="wps">
          <w:drawing>
            <wp:anchor distT="45720" distB="45720" distL="114300" distR="114300" simplePos="0" relativeHeight="251660288" behindDoc="0" locked="0" layoutInCell="1" allowOverlap="1">
              <wp:simplePos x="0" y="0"/>
              <wp:positionH relativeFrom="column">
                <wp:posOffset>3967480</wp:posOffset>
              </wp:positionH>
              <wp:positionV relativeFrom="paragraph">
                <wp:posOffset>922020</wp:posOffset>
              </wp:positionV>
              <wp:extent cx="2182495" cy="13017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301750"/>
                      </a:xfrm>
                      <a:prstGeom prst="rect">
                        <a:avLst/>
                      </a:prstGeom>
                      <a:solidFill>
                        <a:srgbClr val="FFFFFF"/>
                      </a:solidFill>
                      <a:ln w="9525">
                        <a:noFill/>
                        <a:miter lim="800000"/>
                        <a:headEnd/>
                        <a:tailEnd/>
                      </a:ln>
                    </wps:spPr>
                    <wps:txbx>
                      <w:txbxContent>
                        <w:p w:rsidR="00F96AE6" w:rsidRPr="004A09A4" w:rsidRDefault="00F96AE6" w:rsidP="00F96AE6">
                          <w:pPr>
                            <w:spacing w:after="240"/>
                            <w:rPr>
                              <w:rFonts w:ascii="Arial" w:hAnsi="Arial" w:cs="Arial"/>
                              <w:b/>
                              <w:sz w:val="18"/>
                              <w:szCs w:val="18"/>
                              <w:lang w:val="en-US"/>
                            </w:rPr>
                          </w:pPr>
                          <w:r w:rsidRPr="004A09A4">
                            <w:rPr>
                              <w:rFonts w:ascii="Arial" w:hAnsi="Arial" w:cs="Arial"/>
                              <w:b/>
                              <w:sz w:val="18"/>
                              <w:szCs w:val="18"/>
                              <w:lang w:val="en-US"/>
                            </w:rPr>
                            <w:t>PRESS</w:t>
                          </w:r>
                          <w:r w:rsidR="00F83881">
                            <w:rPr>
                              <w:rFonts w:ascii="Arial" w:hAnsi="Arial" w:cs="Arial"/>
                              <w:b/>
                              <w:sz w:val="18"/>
                              <w:szCs w:val="18"/>
                              <w:lang w:val="en-US"/>
                            </w:rPr>
                            <w:t>E-</w:t>
                          </w:r>
                          <w:r w:rsidRPr="004A09A4">
                            <w:rPr>
                              <w:rFonts w:ascii="Arial" w:hAnsi="Arial" w:cs="Arial"/>
                              <w:b/>
                              <w:sz w:val="18"/>
                              <w:szCs w:val="18"/>
                              <w:lang w:val="en-US"/>
                            </w:rPr>
                            <w:t>INFORMATION</w:t>
                          </w:r>
                        </w:p>
                        <w:p w:rsidR="00CB0DB2" w:rsidRDefault="00CB0DB2" w:rsidP="00D73DBC">
                          <w:pPr>
                            <w:spacing w:after="0"/>
                            <w:rPr>
                              <w:rFonts w:ascii="Arial" w:hAnsi="Arial" w:cs="Arial"/>
                              <w:sz w:val="18"/>
                              <w:szCs w:val="18"/>
                              <w:lang w:val="en-US"/>
                            </w:rPr>
                          </w:pPr>
                          <w:r>
                            <w:rPr>
                              <w:rFonts w:ascii="Arial" w:hAnsi="Arial" w:cs="Arial"/>
                              <w:sz w:val="18"/>
                              <w:szCs w:val="18"/>
                              <w:lang w:val="en-US"/>
                            </w:rPr>
                            <w:t>Senta Kespohl</w:t>
                          </w:r>
                        </w:p>
                        <w:p w:rsidR="00F96AE6" w:rsidRPr="004A09A4" w:rsidRDefault="00F83881" w:rsidP="00D73DBC">
                          <w:pPr>
                            <w:spacing w:after="0"/>
                            <w:rPr>
                              <w:rFonts w:ascii="Arial" w:hAnsi="Arial" w:cs="Arial"/>
                              <w:sz w:val="18"/>
                              <w:szCs w:val="18"/>
                              <w:lang w:val="en-US"/>
                            </w:rPr>
                          </w:pPr>
                          <w:r>
                            <w:rPr>
                              <w:rFonts w:ascii="Arial" w:hAnsi="Arial" w:cs="Arial"/>
                              <w:sz w:val="18"/>
                              <w:szCs w:val="18"/>
                              <w:lang w:val="en-US"/>
                            </w:rPr>
                            <w:t>Heytex Bramsche GmbH</w:t>
                          </w:r>
                        </w:p>
                        <w:p w:rsidR="00F96AE6" w:rsidRPr="00D73DBC" w:rsidRDefault="00F96AE6" w:rsidP="00D73DBC">
                          <w:pPr>
                            <w:spacing w:after="0"/>
                            <w:rPr>
                              <w:rFonts w:ascii="Arial" w:hAnsi="Arial" w:cs="Arial"/>
                              <w:sz w:val="18"/>
                              <w:szCs w:val="18"/>
                              <w:lang w:val="en-US"/>
                            </w:rPr>
                          </w:pPr>
                          <w:r w:rsidRPr="004A09A4">
                            <w:rPr>
                              <w:rFonts w:ascii="Arial" w:hAnsi="Arial" w:cs="Arial"/>
                              <w:sz w:val="18"/>
                              <w:szCs w:val="18"/>
                              <w:lang w:val="en-US"/>
                            </w:rPr>
                            <w:t xml:space="preserve">Phone: </w:t>
                          </w:r>
                          <w:r w:rsidRPr="004A09A4">
                            <w:rPr>
                              <w:rFonts w:ascii="Arial" w:hAnsi="Arial" w:cs="Arial"/>
                              <w:sz w:val="18"/>
                              <w:szCs w:val="18"/>
                              <w:lang w:val="en-US"/>
                            </w:rPr>
                            <w:tab/>
                          </w:r>
                          <w:r w:rsidRPr="00D73DBC">
                            <w:rPr>
                              <w:rFonts w:ascii="Arial" w:hAnsi="Arial" w:cs="Arial"/>
                              <w:sz w:val="18"/>
                              <w:szCs w:val="18"/>
                              <w:lang w:val="en-US"/>
                            </w:rPr>
                            <w:t xml:space="preserve">+49 5468 7774 </w:t>
                          </w:r>
                          <w:r w:rsidR="00CB0DB2">
                            <w:rPr>
                              <w:rFonts w:ascii="Arial" w:hAnsi="Arial" w:cs="Arial"/>
                              <w:sz w:val="18"/>
                              <w:szCs w:val="18"/>
                              <w:lang w:val="en-US"/>
                            </w:rPr>
                            <w:t>353</w:t>
                          </w:r>
                        </w:p>
                        <w:p w:rsidR="00F96AE6" w:rsidRPr="00D73DBC" w:rsidRDefault="00F96AE6" w:rsidP="00D73DBC">
                          <w:pPr>
                            <w:spacing w:after="0"/>
                            <w:rPr>
                              <w:rFonts w:ascii="Arial" w:hAnsi="Arial" w:cs="Arial"/>
                              <w:sz w:val="18"/>
                              <w:szCs w:val="18"/>
                              <w:lang w:val="en-US"/>
                            </w:rPr>
                          </w:pPr>
                          <w:r w:rsidRPr="00D73DBC">
                            <w:rPr>
                              <w:rFonts w:ascii="Arial" w:hAnsi="Arial" w:cs="Arial"/>
                              <w:sz w:val="18"/>
                              <w:szCs w:val="18"/>
                              <w:lang w:val="en-US"/>
                            </w:rPr>
                            <w:t>Fax:</w:t>
                          </w:r>
                          <w:r w:rsidRPr="00D73DBC">
                            <w:rPr>
                              <w:rFonts w:ascii="Arial" w:hAnsi="Arial" w:cs="Arial"/>
                              <w:sz w:val="18"/>
                              <w:szCs w:val="18"/>
                              <w:lang w:val="en-US"/>
                            </w:rPr>
                            <w:tab/>
                            <w:t>+49 5468 7774 4</w:t>
                          </w:r>
                          <w:r w:rsidR="00CB0DB2">
                            <w:rPr>
                              <w:rFonts w:ascii="Arial" w:hAnsi="Arial" w:cs="Arial"/>
                              <w:sz w:val="18"/>
                              <w:szCs w:val="18"/>
                              <w:lang w:val="en-US"/>
                            </w:rPr>
                            <w:t>353</w:t>
                          </w:r>
                        </w:p>
                        <w:p w:rsidR="00F96AE6" w:rsidRDefault="00F96AE6" w:rsidP="00D73DBC">
                          <w:pPr>
                            <w:spacing w:after="0"/>
                            <w:rPr>
                              <w:rFonts w:ascii="Arial" w:hAnsi="Arial" w:cs="Arial"/>
                              <w:sz w:val="18"/>
                              <w:szCs w:val="18"/>
                              <w:lang w:val="en-US"/>
                            </w:rPr>
                          </w:pPr>
                          <w:r w:rsidRPr="00D73DBC">
                            <w:rPr>
                              <w:rFonts w:ascii="Arial" w:hAnsi="Arial" w:cs="Arial"/>
                              <w:sz w:val="18"/>
                              <w:szCs w:val="18"/>
                              <w:lang w:val="en-US"/>
                            </w:rPr>
                            <w:t>Email:</w:t>
                          </w:r>
                          <w:r w:rsidRPr="00D73DBC">
                            <w:rPr>
                              <w:rFonts w:ascii="Arial" w:hAnsi="Arial" w:cs="Arial"/>
                              <w:sz w:val="18"/>
                              <w:szCs w:val="18"/>
                              <w:lang w:val="en-US"/>
                            </w:rPr>
                            <w:tab/>
                          </w:r>
                          <w:hyperlink r:id="rId1" w:history="1">
                            <w:r w:rsidR="00F83881" w:rsidRPr="00BB073A">
                              <w:rPr>
                                <w:rStyle w:val="Hyperlink"/>
                                <w:rFonts w:ascii="Arial" w:hAnsi="Arial" w:cs="Arial"/>
                                <w:sz w:val="18"/>
                                <w:szCs w:val="18"/>
                                <w:lang w:val="en-US"/>
                              </w:rPr>
                              <w:t>info@heytex.com</w:t>
                            </w:r>
                          </w:hyperlink>
                        </w:p>
                        <w:p w:rsidR="00F83881" w:rsidRPr="00D73DBC" w:rsidRDefault="00F83881" w:rsidP="00D73DBC">
                          <w:pPr>
                            <w:spacing w:after="0"/>
                            <w:rPr>
                              <w:rFonts w:ascii="Arial" w:hAnsi="Arial" w:cs="Arial"/>
                              <w:sz w:val="18"/>
                              <w:szCs w:val="18"/>
                              <w:lang w:val="en-US"/>
                            </w:rPr>
                          </w:pPr>
                          <w:r>
                            <w:rPr>
                              <w:rFonts w:ascii="Arial" w:hAnsi="Arial" w:cs="Arial"/>
                              <w:sz w:val="18"/>
                              <w:szCs w:val="18"/>
                              <w:lang w:val="en-US"/>
                            </w:rPr>
                            <w:tab/>
                            <w:t>www.heytex.com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2.4pt;margin-top:72.6pt;width:171.85pt;height:10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" stroked="f">
              <v:textbox style="mso-fit-shape-to-text:t">
                <w:txbxContent>
                  <w:p w:rsidR="00F96AE6" w:rsidRPr="004A09A4" w:rsidRDefault="00F96AE6" w:rsidP="00F96AE6">
                    <w:pPr>
                      <w:spacing w:after="240"/>
                      <w:rPr>
                        <w:rFonts w:ascii="Arial" w:hAnsi="Arial" w:cs="Arial"/>
                        <w:b/>
                        <w:sz w:val="18"/>
                        <w:szCs w:val="18"/>
                        <w:lang w:val="en-US"/>
                      </w:rPr>
                    </w:pPr>
                    <w:r w:rsidRPr="004A09A4">
                      <w:rPr>
                        <w:rFonts w:ascii="Arial" w:hAnsi="Arial" w:cs="Arial"/>
                        <w:b/>
                        <w:sz w:val="18"/>
                        <w:szCs w:val="18"/>
                        <w:lang w:val="en-US"/>
                      </w:rPr>
                      <w:t>PRESS</w:t>
                    </w:r>
                    <w:r w:rsidR="00F83881">
                      <w:rPr>
                        <w:rFonts w:ascii="Arial" w:hAnsi="Arial" w:cs="Arial"/>
                        <w:b/>
                        <w:sz w:val="18"/>
                        <w:szCs w:val="18"/>
                        <w:lang w:val="en-US"/>
                      </w:rPr>
                      <w:t>E-</w:t>
                    </w:r>
                    <w:r w:rsidRPr="004A09A4">
                      <w:rPr>
                        <w:rFonts w:ascii="Arial" w:hAnsi="Arial" w:cs="Arial"/>
                        <w:b/>
                        <w:sz w:val="18"/>
                        <w:szCs w:val="18"/>
                        <w:lang w:val="en-US"/>
                      </w:rPr>
                      <w:t>INFORMATION</w:t>
                    </w:r>
                  </w:p>
                  <w:p w:rsidR="00CB0DB2" w:rsidRDefault="00CB0DB2" w:rsidP="00D73DBC">
                    <w:pPr>
                      <w:spacing w:after="0"/>
                      <w:rPr>
                        <w:rFonts w:ascii="Arial" w:hAnsi="Arial" w:cs="Arial"/>
                        <w:sz w:val="18"/>
                        <w:szCs w:val="18"/>
                        <w:lang w:val="en-US"/>
                      </w:rPr>
                    </w:pPr>
                    <w:r>
                      <w:rPr>
                        <w:rFonts w:ascii="Arial" w:hAnsi="Arial" w:cs="Arial"/>
                        <w:sz w:val="18"/>
                        <w:szCs w:val="18"/>
                        <w:lang w:val="en-US"/>
                      </w:rPr>
                      <w:t>Senta Kespohl</w:t>
                    </w:r>
                  </w:p>
                  <w:p w:rsidR="00F96AE6" w:rsidRPr="004A09A4" w:rsidRDefault="00F83881" w:rsidP="00D73DBC">
                    <w:pPr>
                      <w:spacing w:after="0"/>
                      <w:rPr>
                        <w:rFonts w:ascii="Arial" w:hAnsi="Arial" w:cs="Arial"/>
                        <w:sz w:val="18"/>
                        <w:szCs w:val="18"/>
                        <w:lang w:val="en-US"/>
                      </w:rPr>
                    </w:pPr>
                    <w:r>
                      <w:rPr>
                        <w:rFonts w:ascii="Arial" w:hAnsi="Arial" w:cs="Arial"/>
                        <w:sz w:val="18"/>
                        <w:szCs w:val="18"/>
                        <w:lang w:val="en-US"/>
                      </w:rPr>
                      <w:t>Heytex Bramsche GmbH</w:t>
                    </w:r>
                  </w:p>
                  <w:p w:rsidR="00F96AE6" w:rsidRPr="00D73DBC" w:rsidRDefault="00F96AE6" w:rsidP="00D73DBC">
                    <w:pPr>
                      <w:spacing w:after="0"/>
                      <w:rPr>
                        <w:rFonts w:ascii="Arial" w:hAnsi="Arial" w:cs="Arial"/>
                        <w:sz w:val="18"/>
                        <w:szCs w:val="18"/>
                        <w:lang w:val="en-US"/>
                      </w:rPr>
                    </w:pPr>
                    <w:r w:rsidRPr="004A09A4">
                      <w:rPr>
                        <w:rFonts w:ascii="Arial" w:hAnsi="Arial" w:cs="Arial"/>
                        <w:sz w:val="18"/>
                        <w:szCs w:val="18"/>
                        <w:lang w:val="en-US"/>
                      </w:rPr>
                      <w:t xml:space="preserve">Phone: </w:t>
                    </w:r>
                    <w:r w:rsidRPr="004A09A4">
                      <w:rPr>
                        <w:rFonts w:ascii="Arial" w:hAnsi="Arial" w:cs="Arial"/>
                        <w:sz w:val="18"/>
                        <w:szCs w:val="18"/>
                        <w:lang w:val="en-US"/>
                      </w:rPr>
                      <w:tab/>
                    </w:r>
                    <w:r w:rsidRPr="00D73DBC">
                      <w:rPr>
                        <w:rFonts w:ascii="Arial" w:hAnsi="Arial" w:cs="Arial"/>
                        <w:sz w:val="18"/>
                        <w:szCs w:val="18"/>
                        <w:lang w:val="en-US"/>
                      </w:rPr>
                      <w:t xml:space="preserve">+49 5468 7774 </w:t>
                    </w:r>
                    <w:r w:rsidR="00CB0DB2">
                      <w:rPr>
                        <w:rFonts w:ascii="Arial" w:hAnsi="Arial" w:cs="Arial"/>
                        <w:sz w:val="18"/>
                        <w:szCs w:val="18"/>
                        <w:lang w:val="en-US"/>
                      </w:rPr>
                      <w:t>353</w:t>
                    </w:r>
                  </w:p>
                  <w:p w:rsidR="00F96AE6" w:rsidRPr="00D73DBC" w:rsidRDefault="00F96AE6" w:rsidP="00D73DBC">
                    <w:pPr>
                      <w:spacing w:after="0"/>
                      <w:rPr>
                        <w:rFonts w:ascii="Arial" w:hAnsi="Arial" w:cs="Arial"/>
                        <w:sz w:val="18"/>
                        <w:szCs w:val="18"/>
                        <w:lang w:val="en-US"/>
                      </w:rPr>
                    </w:pPr>
                    <w:r w:rsidRPr="00D73DBC">
                      <w:rPr>
                        <w:rFonts w:ascii="Arial" w:hAnsi="Arial" w:cs="Arial"/>
                        <w:sz w:val="18"/>
                        <w:szCs w:val="18"/>
                        <w:lang w:val="en-US"/>
                      </w:rPr>
                      <w:t>Fax:</w:t>
                    </w:r>
                    <w:r w:rsidRPr="00D73DBC">
                      <w:rPr>
                        <w:rFonts w:ascii="Arial" w:hAnsi="Arial" w:cs="Arial"/>
                        <w:sz w:val="18"/>
                        <w:szCs w:val="18"/>
                        <w:lang w:val="en-US"/>
                      </w:rPr>
                      <w:tab/>
                      <w:t>+49 5468 7774 4</w:t>
                    </w:r>
                    <w:r w:rsidR="00CB0DB2">
                      <w:rPr>
                        <w:rFonts w:ascii="Arial" w:hAnsi="Arial" w:cs="Arial"/>
                        <w:sz w:val="18"/>
                        <w:szCs w:val="18"/>
                        <w:lang w:val="en-US"/>
                      </w:rPr>
                      <w:t>353</w:t>
                    </w:r>
                  </w:p>
                  <w:p w:rsidR="00F96AE6" w:rsidRDefault="00F96AE6" w:rsidP="00D73DBC">
                    <w:pPr>
                      <w:spacing w:after="0"/>
                      <w:rPr>
                        <w:rFonts w:ascii="Arial" w:hAnsi="Arial" w:cs="Arial"/>
                        <w:sz w:val="18"/>
                        <w:szCs w:val="18"/>
                        <w:lang w:val="en-US"/>
                      </w:rPr>
                    </w:pPr>
                    <w:r w:rsidRPr="00D73DBC">
                      <w:rPr>
                        <w:rFonts w:ascii="Arial" w:hAnsi="Arial" w:cs="Arial"/>
                        <w:sz w:val="18"/>
                        <w:szCs w:val="18"/>
                        <w:lang w:val="en-US"/>
                      </w:rPr>
                      <w:t>Email:</w:t>
                    </w:r>
                    <w:r w:rsidRPr="00D73DBC">
                      <w:rPr>
                        <w:rFonts w:ascii="Arial" w:hAnsi="Arial" w:cs="Arial"/>
                        <w:sz w:val="18"/>
                        <w:szCs w:val="18"/>
                        <w:lang w:val="en-US"/>
                      </w:rPr>
                      <w:tab/>
                    </w:r>
                    <w:hyperlink r:id="rId2" w:history="1">
                      <w:r w:rsidR="00F83881" w:rsidRPr="00BB073A">
                        <w:rPr>
                          <w:rStyle w:val="Hyperlink"/>
                          <w:rFonts w:ascii="Arial" w:hAnsi="Arial" w:cs="Arial"/>
                          <w:sz w:val="18"/>
                          <w:szCs w:val="18"/>
                          <w:lang w:val="en-US"/>
                        </w:rPr>
                        <w:t>info@heytex.com</w:t>
                      </w:r>
                    </w:hyperlink>
                  </w:p>
                  <w:p w:rsidR="00F83881" w:rsidRPr="00D73DBC" w:rsidRDefault="00F83881" w:rsidP="00D73DBC">
                    <w:pPr>
                      <w:spacing w:after="0"/>
                      <w:rPr>
                        <w:rFonts w:ascii="Arial" w:hAnsi="Arial" w:cs="Arial"/>
                        <w:sz w:val="18"/>
                        <w:szCs w:val="18"/>
                        <w:lang w:val="en-US"/>
                      </w:rPr>
                    </w:pPr>
                    <w:r>
                      <w:rPr>
                        <w:rFonts w:ascii="Arial" w:hAnsi="Arial" w:cs="Arial"/>
                        <w:sz w:val="18"/>
                        <w:szCs w:val="18"/>
                        <w:lang w:val="en-US"/>
                      </w:rPr>
                      <w:tab/>
                      <w:t>www.heytex.com</w:t>
                    </w:r>
                  </w:p>
                </w:txbxContent>
              </v:textbox>
              <w10:wrap type="square"/>
            </v:shape>
          </w:pict>
        </mc:Fallback>
      </mc:AlternateContent>
    </w:r>
    <w:r w:rsidR="00FB329F">
      <w:rPr>
        <w:noProof/>
      </w:rPr>
      <w:drawing>
        <wp:anchor distT="0" distB="0" distL="114300" distR="114300" simplePos="0" relativeHeight="251659264" behindDoc="1" locked="0" layoutInCell="1" allowOverlap="1">
          <wp:simplePos x="0" y="0"/>
          <wp:positionH relativeFrom="column">
            <wp:posOffset>4072255</wp:posOffset>
          </wp:positionH>
          <wp:positionV relativeFrom="paragraph">
            <wp:posOffset>45720</wp:posOffset>
          </wp:positionV>
          <wp:extent cx="2182495" cy="3448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2495" cy="34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D64"/>
    <w:multiLevelType w:val="hybridMultilevel"/>
    <w:tmpl w:val="82DCD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E6"/>
    <w:rsid w:val="000A00D1"/>
    <w:rsid w:val="00112E65"/>
    <w:rsid w:val="0016206D"/>
    <w:rsid w:val="001A6CF6"/>
    <w:rsid w:val="00230781"/>
    <w:rsid w:val="002510C7"/>
    <w:rsid w:val="00274725"/>
    <w:rsid w:val="002B64A9"/>
    <w:rsid w:val="00300D91"/>
    <w:rsid w:val="003460F5"/>
    <w:rsid w:val="00376ACD"/>
    <w:rsid w:val="00377EB2"/>
    <w:rsid w:val="003B7F93"/>
    <w:rsid w:val="0041588D"/>
    <w:rsid w:val="00444773"/>
    <w:rsid w:val="004A09A4"/>
    <w:rsid w:val="00527E24"/>
    <w:rsid w:val="00570C9B"/>
    <w:rsid w:val="005C363E"/>
    <w:rsid w:val="005E2A08"/>
    <w:rsid w:val="006463FC"/>
    <w:rsid w:val="00684A40"/>
    <w:rsid w:val="0074535F"/>
    <w:rsid w:val="007D2DB2"/>
    <w:rsid w:val="007D665A"/>
    <w:rsid w:val="007F6FB3"/>
    <w:rsid w:val="00875713"/>
    <w:rsid w:val="00892312"/>
    <w:rsid w:val="008C7AF4"/>
    <w:rsid w:val="009675FA"/>
    <w:rsid w:val="009B6181"/>
    <w:rsid w:val="009C20C6"/>
    <w:rsid w:val="00A31299"/>
    <w:rsid w:val="00A45677"/>
    <w:rsid w:val="00A6719C"/>
    <w:rsid w:val="00A85CAB"/>
    <w:rsid w:val="00B22E57"/>
    <w:rsid w:val="00B371F5"/>
    <w:rsid w:val="00BB073A"/>
    <w:rsid w:val="00C17EDE"/>
    <w:rsid w:val="00C26320"/>
    <w:rsid w:val="00C80D84"/>
    <w:rsid w:val="00CA5953"/>
    <w:rsid w:val="00CB0DB2"/>
    <w:rsid w:val="00CE6F36"/>
    <w:rsid w:val="00CF039A"/>
    <w:rsid w:val="00D73DBC"/>
    <w:rsid w:val="00DA137D"/>
    <w:rsid w:val="00E86D92"/>
    <w:rsid w:val="00EA7F4E"/>
    <w:rsid w:val="00F77E1D"/>
    <w:rsid w:val="00F83881"/>
    <w:rsid w:val="00F96AE6"/>
    <w:rsid w:val="00FB329F"/>
    <w:rsid w:val="00FC6A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A70401"/>
  <w14:defaultImageDpi w14:val="96"/>
  <w15:docId w15:val="{577AF7F1-3B6B-4FDA-BDDD-55D91E15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de-DE" w:bidi="ar-SA"/>
      </w:rPr>
    </w:rPrDefault>
    <w:pPrDefault>
      <w:pPr>
        <w:ind w:left="714"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73DBC"/>
    <w:pPr>
      <w:spacing w:after="200" w:line="276" w:lineRule="auto"/>
      <w:ind w:left="0" w:firstLine="0"/>
    </w:pPr>
    <w:rPr>
      <w:rFonts w:eastAsiaTheme="minorEastAs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AE6"/>
    <w:pPr>
      <w:tabs>
        <w:tab w:val="center" w:pos="4536"/>
        <w:tab w:val="right" w:pos="9072"/>
      </w:tabs>
      <w:spacing w:after="0" w:line="240" w:lineRule="auto"/>
      <w:ind w:left="714" w:hanging="357"/>
    </w:pPr>
    <w:rPr>
      <w:rFonts w:eastAsia="Times New Roman"/>
    </w:rPr>
  </w:style>
  <w:style w:type="character" w:customStyle="1" w:styleId="KopfzeileZchn">
    <w:name w:val="Kopfzeile Zchn"/>
    <w:basedOn w:val="Absatz-Standardschriftart"/>
    <w:link w:val="Kopfzeile"/>
    <w:uiPriority w:val="99"/>
    <w:locked/>
    <w:rsid w:val="00F96AE6"/>
    <w:rPr>
      <w:rFonts w:cs="Times New Roman"/>
    </w:rPr>
  </w:style>
  <w:style w:type="paragraph" w:styleId="Fuzeile">
    <w:name w:val="footer"/>
    <w:basedOn w:val="Standard"/>
    <w:link w:val="FuzeileZchn"/>
    <w:uiPriority w:val="99"/>
    <w:unhideWhenUsed/>
    <w:rsid w:val="00F96AE6"/>
    <w:pPr>
      <w:tabs>
        <w:tab w:val="center" w:pos="4536"/>
        <w:tab w:val="right" w:pos="9072"/>
      </w:tabs>
      <w:spacing w:after="0" w:line="240" w:lineRule="auto"/>
      <w:ind w:left="714" w:hanging="357"/>
    </w:pPr>
    <w:rPr>
      <w:rFonts w:eastAsia="Times New Roman"/>
    </w:rPr>
  </w:style>
  <w:style w:type="character" w:customStyle="1" w:styleId="FuzeileZchn">
    <w:name w:val="Fußzeile Zchn"/>
    <w:basedOn w:val="Absatz-Standardschriftart"/>
    <w:link w:val="Fuzeile"/>
    <w:uiPriority w:val="99"/>
    <w:locked/>
    <w:rsid w:val="00F96AE6"/>
    <w:rPr>
      <w:rFonts w:cs="Times New Roman"/>
    </w:rPr>
  </w:style>
  <w:style w:type="paragraph" w:styleId="Sprechblasentext">
    <w:name w:val="Balloon Text"/>
    <w:basedOn w:val="Standard"/>
    <w:link w:val="SprechblasentextZchn"/>
    <w:uiPriority w:val="99"/>
    <w:semiHidden/>
    <w:unhideWhenUsed/>
    <w:rsid w:val="00F96A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96AE6"/>
    <w:rPr>
      <w:rFonts w:ascii="Segoe UI" w:hAnsi="Segoe UI" w:cs="Segoe UI"/>
      <w:sz w:val="18"/>
      <w:szCs w:val="18"/>
    </w:rPr>
  </w:style>
  <w:style w:type="character" w:styleId="Hyperlink">
    <w:name w:val="Hyperlink"/>
    <w:basedOn w:val="Absatz-Standardschriftart"/>
    <w:uiPriority w:val="99"/>
    <w:unhideWhenUsed/>
    <w:rsid w:val="00112E65"/>
    <w:rPr>
      <w:rFonts w:cs="Times New Roman"/>
      <w:color w:val="0563C1" w:themeColor="hyperlink"/>
      <w:u w:val="single"/>
    </w:rPr>
  </w:style>
  <w:style w:type="character" w:styleId="NichtaufgelsteErwhnung">
    <w:name w:val="Unresolved Mention"/>
    <w:basedOn w:val="Absatz-Standardschriftart"/>
    <w:uiPriority w:val="99"/>
    <w:semiHidden/>
    <w:unhideWhenUsed/>
    <w:rsid w:val="00112E65"/>
    <w:rPr>
      <w:rFonts w:cs="Times New Roman"/>
      <w:color w:val="605E5C"/>
      <w:shd w:val="clear" w:color="auto" w:fill="E1DFDD"/>
    </w:rPr>
  </w:style>
  <w:style w:type="paragraph" w:styleId="StandardWeb">
    <w:name w:val="Normal (Web)"/>
    <w:basedOn w:val="Standard"/>
    <w:uiPriority w:val="99"/>
    <w:unhideWhenUsed/>
    <w:rsid w:val="00D73DBC"/>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D73DBC"/>
    <w:rPr>
      <w:rFonts w:cs="Times New Roman"/>
      <w:b/>
      <w:bCs/>
    </w:rPr>
  </w:style>
  <w:style w:type="paragraph" w:customStyle="1" w:styleId="Default">
    <w:name w:val="Default"/>
    <w:rsid w:val="00D73DBC"/>
    <w:pPr>
      <w:autoSpaceDE w:val="0"/>
      <w:autoSpaceDN w:val="0"/>
      <w:adjustRightInd w:val="0"/>
      <w:ind w:left="0" w:firstLine="0"/>
    </w:pPr>
    <w:rPr>
      <w:rFonts w:ascii="Open Sans" w:eastAsiaTheme="minorEastAsia"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55186">
      <w:bodyDiv w:val="1"/>
      <w:marLeft w:val="0"/>
      <w:marRight w:val="0"/>
      <w:marTop w:val="0"/>
      <w:marBottom w:val="0"/>
      <w:divBdr>
        <w:top w:val="none" w:sz="0" w:space="0" w:color="auto"/>
        <w:left w:val="none" w:sz="0" w:space="0" w:color="auto"/>
        <w:bottom w:val="none" w:sz="0" w:space="0" w:color="auto"/>
        <w:right w:val="none" w:sz="0" w:space="0" w:color="auto"/>
      </w:divBdr>
    </w:div>
    <w:div w:id="1640766162">
      <w:bodyDiv w:val="1"/>
      <w:marLeft w:val="0"/>
      <w:marRight w:val="0"/>
      <w:marTop w:val="0"/>
      <w:marBottom w:val="0"/>
      <w:divBdr>
        <w:top w:val="none" w:sz="0" w:space="0" w:color="auto"/>
        <w:left w:val="none" w:sz="0" w:space="0" w:color="auto"/>
        <w:bottom w:val="none" w:sz="0" w:space="0" w:color="auto"/>
        <w:right w:val="none" w:sz="0" w:space="0" w:color="auto"/>
      </w:divBdr>
    </w:div>
    <w:div w:id="2073190301">
      <w:marLeft w:val="0"/>
      <w:marRight w:val="0"/>
      <w:marTop w:val="0"/>
      <w:marBottom w:val="0"/>
      <w:divBdr>
        <w:top w:val="none" w:sz="0" w:space="0" w:color="auto"/>
        <w:left w:val="none" w:sz="0" w:space="0" w:color="auto"/>
        <w:bottom w:val="none" w:sz="0" w:space="0" w:color="auto"/>
        <w:right w:val="none" w:sz="0" w:space="0" w:color="auto"/>
      </w:divBdr>
    </w:div>
    <w:div w:id="2073190302">
      <w:marLeft w:val="0"/>
      <w:marRight w:val="0"/>
      <w:marTop w:val="0"/>
      <w:marBottom w:val="0"/>
      <w:divBdr>
        <w:top w:val="none" w:sz="0" w:space="0" w:color="auto"/>
        <w:left w:val="none" w:sz="0" w:space="0" w:color="auto"/>
        <w:bottom w:val="none" w:sz="0" w:space="0" w:color="auto"/>
        <w:right w:val="none" w:sz="0" w:space="0" w:color="auto"/>
      </w:divBdr>
    </w:div>
    <w:div w:id="2073190303">
      <w:marLeft w:val="0"/>
      <w:marRight w:val="0"/>
      <w:marTop w:val="0"/>
      <w:marBottom w:val="0"/>
      <w:divBdr>
        <w:top w:val="none" w:sz="0" w:space="0" w:color="auto"/>
        <w:left w:val="none" w:sz="0" w:space="0" w:color="auto"/>
        <w:bottom w:val="none" w:sz="0" w:space="0" w:color="auto"/>
        <w:right w:val="none" w:sz="0" w:space="0" w:color="auto"/>
      </w:divBdr>
    </w:div>
    <w:div w:id="2073190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heytex.com" TargetMode="External"/><Relationship Id="rId1" Type="http://schemas.openxmlformats.org/officeDocument/2006/relationships/hyperlink" Target="mailto:info@heyt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Kespohl Senta</dc:creator>
  <cp:keywords/>
  <dc:description/>
  <cp:lastModifiedBy>Kespohl Senta</cp:lastModifiedBy>
  <cp:revision>2</cp:revision>
  <cp:lastPrinted>2020-01-13T11:41:00Z</cp:lastPrinted>
  <dcterms:created xsi:type="dcterms:W3CDTF">2020-07-09T05:27:00Z</dcterms:created>
  <dcterms:modified xsi:type="dcterms:W3CDTF">2020-07-09T05:27:00Z</dcterms:modified>
</cp:coreProperties>
</file>